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047D6B" w14:textId="77777777" w:rsidR="00E04B97" w:rsidRDefault="00E04B97" w:rsidP="00E04B97">
      <w:proofErr w:type="spellStart"/>
      <w:r>
        <w:t>măsurare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AC/DC, </w:t>
      </w:r>
      <w:proofErr w:type="spellStart"/>
      <w:r>
        <w:t>frecvenţă</w:t>
      </w:r>
      <w:proofErr w:type="spellEnd"/>
      <w:r>
        <w:t xml:space="preserve">, </w:t>
      </w:r>
      <w:proofErr w:type="spellStart"/>
      <w:r>
        <w:t>rezistenţă</w:t>
      </w:r>
      <w:proofErr w:type="spellEnd"/>
    </w:p>
    <w:p w14:paraId="37634C3E" w14:textId="064C58C0" w:rsidR="00481B83" w:rsidRPr="00C34403" w:rsidRDefault="00E04B97" w:rsidP="00E04B97"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, </w:t>
      </w:r>
      <w:proofErr w:type="spellStart"/>
      <w:r>
        <w:t>teacă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, 3 x </w:t>
      </w:r>
      <w:proofErr w:type="spellStart"/>
      <w:r>
        <w:t>baterii</w:t>
      </w:r>
      <w:proofErr w:type="spellEnd"/>
      <w:r>
        <w:t xml:space="preserve"> 1,5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4B35"/>
    <w:rsid w:val="00D14F6A"/>
    <w:rsid w:val="00D3266B"/>
    <w:rsid w:val="00D415DB"/>
    <w:rsid w:val="00D44083"/>
    <w:rsid w:val="00D70929"/>
    <w:rsid w:val="00E04B97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2023-01-19T09:32:00Z</dcterms:modified>
</cp:coreProperties>
</file>